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4" w:rsidRPr="000E1DEB" w:rsidRDefault="007A78F4" w:rsidP="007A78F4">
      <w:pPr>
        <w:shd w:val="clear" w:color="auto" w:fill="FFFFFF"/>
        <w:spacing w:after="0" w:line="35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Основания, условия и порядок обжалования решений и </w:t>
      </w:r>
      <w:proofErr w:type="gramStart"/>
      <w:r w:rsidRPr="000E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подведомственных органам </w:t>
      </w:r>
      <w:r w:rsidRPr="000E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власти субъектов Российской Федерации учреждений и их должностных лиц</w:t>
      </w:r>
    </w:p>
    <w:p w:rsidR="007A78F4" w:rsidRDefault="007A78F4" w:rsidP="007A78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A78F4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Решения и действия (бездействие) должностных лиц</w:t>
      </w:r>
      <w:r>
        <w:rPr>
          <w:rFonts w:ascii="Times New Roman" w:hAnsi="Times New Roman" w:cs="Times New Roman"/>
          <w:sz w:val="24"/>
        </w:rPr>
        <w:t xml:space="preserve"> к</w:t>
      </w:r>
      <w:r w:rsidRPr="00BE18DA">
        <w:rPr>
          <w:rFonts w:ascii="Times New Roman" w:hAnsi="Times New Roman" w:cs="Times New Roman"/>
          <w:sz w:val="24"/>
        </w:rPr>
        <w:t>азенно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я</w:t>
      </w:r>
      <w:r w:rsidRPr="00BE18DA">
        <w:rPr>
          <w:rFonts w:ascii="Times New Roman" w:hAnsi="Times New Roman" w:cs="Times New Roman"/>
          <w:sz w:val="24"/>
        </w:rPr>
        <w:t xml:space="preserve"> Ханты-Мансийского автономного округа – </w:t>
      </w:r>
      <w:proofErr w:type="spellStart"/>
      <w:r w:rsidRPr="00BE18DA">
        <w:rPr>
          <w:rFonts w:ascii="Times New Roman" w:hAnsi="Times New Roman" w:cs="Times New Roman"/>
          <w:sz w:val="24"/>
        </w:rPr>
        <w:t>Югры</w:t>
      </w:r>
      <w:proofErr w:type="spellEnd"/>
      <w:r w:rsidRPr="00BE18DA">
        <w:rPr>
          <w:rFonts w:ascii="Times New Roman" w:hAnsi="Times New Roman" w:cs="Times New Roman"/>
          <w:sz w:val="24"/>
        </w:rPr>
        <w:t xml:space="preserve"> «Специальная учебно-воспитательная школа № 1»</w:t>
      </w:r>
      <w:r w:rsidRPr="000E1DEB">
        <w:rPr>
          <w:rFonts w:ascii="Times New Roman" w:hAnsi="Times New Roman" w:cs="Times New Roman"/>
          <w:sz w:val="24"/>
        </w:rPr>
        <w:t xml:space="preserve"> могут быть обжалованы гражданами в досудебном (внесудебном) порядке и непосредственно в суд. </w:t>
      </w:r>
    </w:p>
    <w:p w:rsidR="007A78F4" w:rsidRPr="002C1712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2C1712">
        <w:rPr>
          <w:rFonts w:ascii="Times New Roman" w:hAnsi="Times New Roman" w:cs="Times New Roman"/>
          <w:sz w:val="24"/>
        </w:rPr>
        <w:t>Контакты для обращений граждан:</w:t>
      </w:r>
    </w:p>
    <w:p w:rsidR="007A78F4" w:rsidRPr="002C1712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2C1712">
        <w:rPr>
          <w:rFonts w:ascii="Times New Roman" w:hAnsi="Times New Roman" w:cs="Times New Roman"/>
          <w:sz w:val="24"/>
        </w:rPr>
        <w:t>- в электронном виде через официальный сайт</w:t>
      </w:r>
      <w:r>
        <w:rPr>
          <w:rFonts w:ascii="Times New Roman" w:hAnsi="Times New Roman" w:cs="Times New Roman"/>
          <w:sz w:val="24"/>
        </w:rPr>
        <w:t xml:space="preserve"> к</w:t>
      </w:r>
      <w:r w:rsidRPr="00BE18DA">
        <w:rPr>
          <w:rFonts w:ascii="Times New Roman" w:hAnsi="Times New Roman" w:cs="Times New Roman"/>
          <w:sz w:val="24"/>
        </w:rPr>
        <w:t>азенно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я</w:t>
      </w:r>
      <w:r w:rsidRPr="00BE18DA">
        <w:rPr>
          <w:rFonts w:ascii="Times New Roman" w:hAnsi="Times New Roman" w:cs="Times New Roman"/>
          <w:sz w:val="24"/>
        </w:rPr>
        <w:t xml:space="preserve"> Ханты-Мансийского автономного округа – </w:t>
      </w:r>
      <w:proofErr w:type="spellStart"/>
      <w:r w:rsidRPr="00BE18DA">
        <w:rPr>
          <w:rFonts w:ascii="Times New Roman" w:hAnsi="Times New Roman" w:cs="Times New Roman"/>
          <w:sz w:val="24"/>
        </w:rPr>
        <w:t>Югры</w:t>
      </w:r>
      <w:proofErr w:type="spellEnd"/>
      <w:r w:rsidRPr="00BE18DA">
        <w:rPr>
          <w:rFonts w:ascii="Times New Roman" w:hAnsi="Times New Roman" w:cs="Times New Roman"/>
          <w:sz w:val="24"/>
        </w:rPr>
        <w:t xml:space="preserve"> «Специальная учебно-воспитательная школа № 1»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1712">
        <w:rPr>
          <w:rFonts w:ascii="Times New Roman" w:hAnsi="Times New Roman" w:cs="Times New Roman"/>
          <w:sz w:val="24"/>
          <w:lang w:val="en-US"/>
        </w:rPr>
        <w:t>vssurgut</w:t>
      </w:r>
      <w:proofErr w:type="spellEnd"/>
      <w:r w:rsidRPr="002C1712">
        <w:rPr>
          <w:rFonts w:ascii="Times New Roman" w:hAnsi="Times New Roman" w:cs="Times New Roman"/>
          <w:sz w:val="24"/>
        </w:rPr>
        <w:t>.</w:t>
      </w:r>
      <w:proofErr w:type="spellStart"/>
      <w:r w:rsidRPr="002C1712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A78F4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2C1712">
        <w:rPr>
          <w:rFonts w:ascii="Times New Roman" w:hAnsi="Times New Roman" w:cs="Times New Roman"/>
          <w:sz w:val="24"/>
        </w:rPr>
        <w:t>- теле</w:t>
      </w:r>
      <w:r>
        <w:rPr>
          <w:rFonts w:ascii="Times New Roman" w:hAnsi="Times New Roman" w:cs="Times New Roman"/>
          <w:sz w:val="24"/>
        </w:rPr>
        <w:t>фон/</w:t>
      </w:r>
      <w:r w:rsidRPr="002C1712">
        <w:rPr>
          <w:rFonts w:ascii="Times New Roman" w:hAnsi="Times New Roman" w:cs="Times New Roman"/>
          <w:sz w:val="24"/>
        </w:rPr>
        <w:t>факс: 8 (3462) 93-50-22, 8 (3462)</w:t>
      </w:r>
      <w:r>
        <w:rPr>
          <w:rFonts w:ascii="Times New Roman" w:hAnsi="Times New Roman" w:cs="Times New Roman"/>
          <w:sz w:val="24"/>
        </w:rPr>
        <w:t>93-50-24</w:t>
      </w:r>
      <w:r w:rsidRPr="000E1DEB">
        <w:rPr>
          <w:rFonts w:ascii="Times New Roman" w:hAnsi="Times New Roman" w:cs="Times New Roman"/>
          <w:sz w:val="24"/>
        </w:rPr>
        <w:t>.</w:t>
      </w:r>
    </w:p>
    <w:p w:rsidR="007A78F4" w:rsidRPr="000E1DEB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Досудебный (внесудебный) порядок обжалования — обжалование решений и действий в вышестоящий орган, вышестоящему должностному лицу.</w:t>
      </w:r>
    </w:p>
    <w:p w:rsidR="007A78F4" w:rsidRPr="002C1712" w:rsidRDefault="007A78F4" w:rsidP="007A78F4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 xml:space="preserve">Вышестоящим органом </w:t>
      </w:r>
      <w:r>
        <w:rPr>
          <w:rFonts w:ascii="Times New Roman" w:hAnsi="Times New Roman" w:cs="Times New Roman"/>
          <w:sz w:val="24"/>
        </w:rPr>
        <w:t>к</w:t>
      </w:r>
      <w:r w:rsidRPr="00BE18DA">
        <w:rPr>
          <w:rFonts w:ascii="Times New Roman" w:hAnsi="Times New Roman" w:cs="Times New Roman"/>
          <w:sz w:val="24"/>
        </w:rPr>
        <w:t>азенно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</w:rPr>
        <w:t>го</w:t>
      </w:r>
      <w:r w:rsidRPr="00BE18DA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я</w:t>
      </w:r>
      <w:r w:rsidRPr="00BE18DA">
        <w:rPr>
          <w:rFonts w:ascii="Times New Roman" w:hAnsi="Times New Roman" w:cs="Times New Roman"/>
          <w:sz w:val="24"/>
        </w:rPr>
        <w:t xml:space="preserve"> Ханты-Мансийского автономного округа – </w:t>
      </w:r>
      <w:proofErr w:type="spellStart"/>
      <w:r w:rsidRPr="00BE18DA">
        <w:rPr>
          <w:rFonts w:ascii="Times New Roman" w:hAnsi="Times New Roman" w:cs="Times New Roman"/>
          <w:sz w:val="24"/>
        </w:rPr>
        <w:t>Югры</w:t>
      </w:r>
      <w:proofErr w:type="spellEnd"/>
      <w:r w:rsidRPr="00BE18DA">
        <w:rPr>
          <w:rFonts w:ascii="Times New Roman" w:hAnsi="Times New Roman" w:cs="Times New Roman"/>
          <w:sz w:val="24"/>
        </w:rPr>
        <w:t xml:space="preserve"> «Специальная учебно-воспитательная школа № 1»</w:t>
      </w:r>
      <w:r w:rsidRPr="000E1DEB">
        <w:rPr>
          <w:rFonts w:ascii="Times New Roman" w:hAnsi="Times New Roman" w:cs="Times New Roman"/>
          <w:sz w:val="24"/>
        </w:rPr>
        <w:t xml:space="preserve"> является </w:t>
      </w:r>
      <w:r w:rsidRPr="00636C28">
        <w:rPr>
          <w:rFonts w:ascii="Times New Roman" w:hAnsi="Times New Roman"/>
          <w:sz w:val="24"/>
          <w:szCs w:val="24"/>
        </w:rPr>
        <w:t xml:space="preserve">Департамент образования и молодежной политики Ханты-Мансийского автономного округа – </w:t>
      </w:r>
      <w:proofErr w:type="spellStart"/>
      <w:r w:rsidRPr="00636C28">
        <w:rPr>
          <w:rFonts w:ascii="Times New Roman" w:hAnsi="Times New Roman"/>
          <w:sz w:val="24"/>
          <w:szCs w:val="24"/>
        </w:rPr>
        <w:t>Югры</w:t>
      </w:r>
      <w:proofErr w:type="spellEnd"/>
      <w:r w:rsidRPr="000E1DEB">
        <w:rPr>
          <w:rFonts w:ascii="Times New Roman" w:hAnsi="Times New Roman" w:cs="Times New Roman"/>
          <w:sz w:val="24"/>
        </w:rPr>
        <w:t xml:space="preserve">. Адрес: </w:t>
      </w:r>
      <w:r w:rsidRPr="00BE18DA">
        <w:rPr>
          <w:rFonts w:ascii="Times New Roman" w:hAnsi="Times New Roman" w:cs="Times New Roman"/>
          <w:sz w:val="24"/>
        </w:rPr>
        <w:t xml:space="preserve">628011, Ханты-Мансийский автономный округ - </w:t>
      </w:r>
      <w:proofErr w:type="spellStart"/>
      <w:r w:rsidRPr="00BE18DA">
        <w:rPr>
          <w:rFonts w:ascii="Times New Roman" w:hAnsi="Times New Roman" w:cs="Times New Roman"/>
          <w:sz w:val="24"/>
        </w:rPr>
        <w:t>Югра</w:t>
      </w:r>
      <w:proofErr w:type="spellEnd"/>
      <w:r w:rsidRPr="00BE18DA">
        <w:rPr>
          <w:rFonts w:ascii="Times New Roman" w:hAnsi="Times New Roman" w:cs="Times New Roman"/>
          <w:sz w:val="24"/>
        </w:rPr>
        <w:t>, г</w:t>
      </w:r>
      <w:proofErr w:type="gramStart"/>
      <w:r w:rsidRPr="00BE18DA">
        <w:rPr>
          <w:rFonts w:ascii="Times New Roman" w:hAnsi="Times New Roman" w:cs="Times New Roman"/>
          <w:sz w:val="24"/>
        </w:rPr>
        <w:t>.Х</w:t>
      </w:r>
      <w:proofErr w:type="gramEnd"/>
      <w:r w:rsidRPr="00BE18DA">
        <w:rPr>
          <w:rFonts w:ascii="Times New Roman" w:hAnsi="Times New Roman" w:cs="Times New Roman"/>
          <w:sz w:val="24"/>
        </w:rPr>
        <w:t>анты-Мансийск, ул</w:t>
      </w:r>
      <w:r w:rsidRPr="002C1712">
        <w:rPr>
          <w:rFonts w:ascii="Times New Roman" w:hAnsi="Times New Roman" w:cs="Times New Roman"/>
          <w:sz w:val="24"/>
        </w:rPr>
        <w:t>.Чехова, д.12.</w:t>
      </w:r>
      <w:r w:rsidRPr="002C1712">
        <w:rPr>
          <w:rFonts w:ascii="Times New Roman" w:hAnsi="Times New Roman" w:cs="Times New Roman"/>
          <w:sz w:val="24"/>
          <w:lang w:val="en-US"/>
        </w:rPr>
        <w:t>e</w:t>
      </w:r>
      <w:r w:rsidRPr="002C1712">
        <w:rPr>
          <w:rFonts w:ascii="Times New Roman" w:hAnsi="Times New Roman" w:cs="Times New Roman"/>
          <w:sz w:val="24"/>
        </w:rPr>
        <w:t>-</w:t>
      </w:r>
      <w:r w:rsidRPr="002C1712">
        <w:rPr>
          <w:rFonts w:ascii="Times New Roman" w:hAnsi="Times New Roman" w:cs="Times New Roman"/>
          <w:sz w:val="24"/>
          <w:lang w:val="en-US"/>
        </w:rPr>
        <w:t>mail</w:t>
      </w:r>
      <w:r w:rsidRPr="002C1712">
        <w:rPr>
          <w:rFonts w:ascii="Times New Roman" w:hAnsi="Times New Roman" w:cs="Times New Roman"/>
          <w:sz w:val="24"/>
        </w:rPr>
        <w:t xml:space="preserve">: </w:t>
      </w:r>
      <w:r w:rsidRPr="002C1712">
        <w:rPr>
          <w:rFonts w:ascii="Times New Roman" w:hAnsi="Times New Roman" w:cs="Times New Roman"/>
          <w:sz w:val="24"/>
          <w:lang w:val="en-US"/>
        </w:rPr>
        <w:t>info</w:t>
      </w:r>
      <w:r w:rsidRPr="002C1712">
        <w:rPr>
          <w:rFonts w:ascii="Times New Roman" w:hAnsi="Times New Roman" w:cs="Times New Roman"/>
          <w:sz w:val="24"/>
        </w:rPr>
        <w:t>@</w:t>
      </w:r>
      <w:proofErr w:type="spellStart"/>
      <w:r w:rsidRPr="002C1712">
        <w:rPr>
          <w:rFonts w:ascii="Times New Roman" w:hAnsi="Times New Roman" w:cs="Times New Roman"/>
          <w:sz w:val="24"/>
          <w:lang w:val="en-US"/>
        </w:rPr>
        <w:t>doinhmao</w:t>
      </w:r>
      <w:proofErr w:type="spellEnd"/>
      <w:r w:rsidRPr="002C1712">
        <w:rPr>
          <w:rFonts w:ascii="Times New Roman" w:hAnsi="Times New Roman" w:cs="Times New Roman"/>
          <w:sz w:val="24"/>
        </w:rPr>
        <w:t>.</w:t>
      </w:r>
      <w:proofErr w:type="spellStart"/>
      <w:r w:rsidRPr="002C1712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Обжалование действий (бездействия) должностных лиц осуществляется в соответствии с Федеральным законом от 02.05.2006 № 59-ФЗ "О порядке рассмотрения обращений граждан Российской Федерации". Основанием для процедуры внесудебного обжалования является жалоба заявителя. Жалоба должна содержать:</w:t>
      </w: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1DEB">
        <w:rPr>
          <w:rFonts w:ascii="Times New Roman" w:hAnsi="Times New Roman" w:cs="Times New Roman"/>
          <w:sz w:val="24"/>
        </w:rPr>
        <w:t>1) наименование органа, должностного лица решения и действия (бездействие) которых обжалуются;</w:t>
      </w:r>
      <w:proofErr w:type="gramEnd"/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1DEB">
        <w:rPr>
          <w:rFonts w:ascii="Times New Roman" w:hAnsi="Times New Roman" w:cs="Times New Roman"/>
          <w:sz w:val="24"/>
        </w:rPr>
        <w:t>2)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 органа, должностного лица;</w:t>
      </w:r>
    </w:p>
    <w:p w:rsidR="007A78F4" w:rsidRPr="004A5FA8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 xml:space="preserve">4) в случае необходимости в подтверждение своих доводов лицо, направляющее жалобу, может прилагать к письменной жалобе </w:t>
      </w:r>
      <w:r w:rsidRPr="004A5FA8">
        <w:rPr>
          <w:rFonts w:ascii="Times New Roman" w:hAnsi="Times New Roman" w:cs="Times New Roman"/>
          <w:sz w:val="24"/>
        </w:rPr>
        <w:t>документы и материалы либо их копии.</w:t>
      </w:r>
    </w:p>
    <w:p w:rsidR="007A78F4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A5FA8">
        <w:rPr>
          <w:rFonts w:ascii="Times New Roman" w:hAnsi="Times New Roman" w:cs="Times New Roman"/>
          <w:sz w:val="24"/>
        </w:rPr>
        <w:t>Жалоба подается в письменном виде либо в электронной форме. Срок рассмотрения обращения гражданина составляет 30 дней (ст.12 Федерального</w:t>
      </w:r>
      <w:r w:rsidRPr="000E1DEB">
        <w:rPr>
          <w:rFonts w:ascii="Times New Roman" w:hAnsi="Times New Roman" w:cs="Times New Roman"/>
          <w:sz w:val="24"/>
        </w:rPr>
        <w:t xml:space="preserve"> закона № 59-ФЗ "О порядке рассмотрения обращений граждан Российской Федерации"). Решения и действия (или бездействие) органов государственной власти, органов местного самоуправления и должностных лиц могут быть обжалованы в суд. Судебная защита прав гарантируется Конституцией РФ.</w:t>
      </w:r>
    </w:p>
    <w:p w:rsidR="007A78F4" w:rsidRPr="000E1DEB" w:rsidRDefault="007A78F4" w:rsidP="007A78F4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E1DEB">
        <w:rPr>
          <w:rFonts w:ascii="Times New Roman" w:hAnsi="Times New Roman" w:cs="Times New Roman"/>
          <w:sz w:val="24"/>
        </w:rPr>
        <w:t>(В соответствии с Конституцией Российской Федерации" от 12.12.1993)</w:t>
      </w:r>
    </w:p>
    <w:p w:rsidR="007A78F4" w:rsidRPr="000E1DEB" w:rsidRDefault="007A78F4" w:rsidP="007A78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DEB">
        <w:rPr>
          <w:rFonts w:ascii="Times New Roman" w:hAnsi="Times New Roman" w:cs="Times New Roman"/>
          <w:b/>
          <w:sz w:val="24"/>
          <w:szCs w:val="24"/>
        </w:rPr>
        <w:t>Статья 46</w:t>
      </w:r>
    </w:p>
    <w:p w:rsidR="007A78F4" w:rsidRDefault="007A78F4" w:rsidP="007A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Каждому гарантируется судебная защита его прав и свобод.</w:t>
      </w:r>
    </w:p>
    <w:p w:rsidR="007A78F4" w:rsidRDefault="007A78F4" w:rsidP="007A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7A78F4" w:rsidRDefault="007A78F4" w:rsidP="007A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7A78F4" w:rsidRDefault="007A78F4" w:rsidP="007A78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 xml:space="preserve">Заинтересованное лицо вправе в порядке, установленном законодательством о гражданском судопроизводстве, обратиться в суд за защитой нарушенных либо </w:t>
      </w:r>
      <w:r w:rsidRPr="000E1DEB">
        <w:rPr>
          <w:rFonts w:ascii="Times New Roman" w:hAnsi="Times New Roman" w:cs="Times New Roman"/>
          <w:sz w:val="24"/>
        </w:rPr>
        <w:lastRenderedPageBreak/>
        <w:t>оспариваемых прав, свобод или законных интересов.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- нарушены права и свободы гражданина;</w:t>
      </w: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- созданы препятствия к осуществлению гражданином его прав и свобод;</w:t>
      </w: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>- на гражданина незаконно возложена какая-либо обязанность или он незаконно привлечен к ответственности.</w:t>
      </w:r>
    </w:p>
    <w:p w:rsidR="007A78F4" w:rsidRPr="000E1DEB" w:rsidRDefault="007A78F4" w:rsidP="007A78F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DEB">
        <w:rPr>
          <w:rFonts w:ascii="Times New Roman" w:hAnsi="Times New Roman" w:cs="Times New Roman"/>
          <w:sz w:val="24"/>
        </w:rPr>
        <w:t xml:space="preserve">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B273E1" w:rsidRDefault="00B273E1"/>
    <w:sectPr w:rsidR="00B273E1" w:rsidSect="00CF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78F4"/>
    <w:rsid w:val="007A78F4"/>
    <w:rsid w:val="00B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</dc:creator>
  <cp:keywords/>
  <dc:description/>
  <cp:lastModifiedBy>Rogozin</cp:lastModifiedBy>
  <cp:revision>2</cp:revision>
  <dcterms:created xsi:type="dcterms:W3CDTF">2017-05-02T08:17:00Z</dcterms:created>
  <dcterms:modified xsi:type="dcterms:W3CDTF">2017-05-02T08:18:00Z</dcterms:modified>
</cp:coreProperties>
</file>